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j5tuqrvdd1ni" w:id="0"/>
      <w:bookmarkEnd w:id="0"/>
      <w:r w:rsidDel="00000000" w:rsidR="00000000" w:rsidRPr="00000000">
        <w:rPr>
          <w:b w:val="1"/>
          <w:sz w:val="24"/>
          <w:szCs w:val="24"/>
          <w:rtl w:val="0"/>
        </w:rPr>
        <w:t xml:space="preserve">15.12 ANEXO XII - PARECER TÉCNICO SOBRE A PRESTAÇÃO DE CONTAS</w:t>
      </w:r>
    </w:p>
    <w:p w:rsidR="00000000" w:rsidDel="00000000" w:rsidP="00000000" w:rsidRDefault="00000000" w:rsidRPr="00000000" w14:paraId="00000002">
      <w:pPr>
        <w:pStyle w:val="Heading2"/>
        <w:spacing w:after="0" w:before="0" w:line="276" w:lineRule="auto"/>
        <w:jc w:val="both"/>
        <w:rPr>
          <w:b w:val="1"/>
        </w:rPr>
      </w:pPr>
      <w:bookmarkStart w:colFirst="0" w:colLast="0" w:name="_ytaq00r47s1c" w:id="1"/>
      <w:bookmarkEnd w:id="1"/>
      <w:r w:rsidDel="00000000" w:rsidR="00000000" w:rsidRPr="00000000">
        <w:rPr>
          <w:rtl w:val="0"/>
        </w:rPr>
      </w:r>
    </w:p>
    <w:tbl>
      <w:tblPr>
        <w:tblStyle w:val="Table1"/>
        <w:tblW w:w="903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370"/>
        <w:gridCol w:w="3660"/>
        <w:tblGridChange w:id="0">
          <w:tblGrid>
            <w:gridCol w:w="5370"/>
            <w:gridCol w:w="3660"/>
          </w:tblGrid>
        </w:tblGridChange>
      </w:tblGrid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 IDENTIFICAÇÃO DO PROJETO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Título do Projeto:</w:t>
            </w:r>
          </w:p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UG: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Fiscal da Descentralizadora:</w:t>
            </w:r>
          </w:p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Matrícula SIAPE: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Coordenador da Descentralizadora: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Matrícula SIAPE: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Processo  nº: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e ano do TED: _______/______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Número Termo SIAFI:</w:t>
            </w:r>
          </w:p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Coordenador na UG descentralizada:</w:t>
            </w:r>
          </w:p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do Coordenador na UG descentralizada:</w:t>
            </w:r>
          </w:p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Nome do Responsável Técnico na UG descentralizada: </w:t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Lotação: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E-mail do responsável na UG descentralizada:</w:t>
            </w:r>
          </w:p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Telefone: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Objeto:</w:t>
            </w:r>
          </w:p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Valor Total Repassado a Descentralizada:</w:t>
            </w:r>
          </w:p>
        </w:tc>
      </w:tr>
      <w:tr>
        <w:trPr>
          <w:cantSplit w:val="0"/>
          <w:trHeight w:val="520" w:hRule="atLeast"/>
          <w:tblHeader w:val="0"/>
        </w:trPr>
        <w:tc>
          <w:tcPr>
            <w:gridSpan w:val="2"/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Vigência do Projeto:</w:t>
            </w:r>
          </w:p>
        </w:tc>
      </w:tr>
    </w:tbl>
    <w:p w:rsidR="00000000" w:rsidDel="00000000" w:rsidP="00000000" w:rsidRDefault="00000000" w:rsidRPr="00000000" w14:paraId="00000034">
      <w:pPr>
        <w:pStyle w:val="Heading2"/>
        <w:spacing w:after="0" w:before="0" w:line="276" w:lineRule="auto"/>
        <w:jc w:val="both"/>
        <w:rPr>
          <w:b w:val="1"/>
        </w:rPr>
      </w:pPr>
      <w:bookmarkStart w:colFirst="0" w:colLast="0" w:name="_cqg7fqnsx6ow" w:id="2"/>
      <w:bookmarkEnd w:id="2"/>
      <w:r w:rsidDel="00000000" w:rsidR="00000000" w:rsidRPr="00000000">
        <w:rPr>
          <w:rtl w:val="0"/>
        </w:rPr>
      </w:r>
    </w:p>
    <w:tbl>
      <w:tblPr>
        <w:tblStyle w:val="Table2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2. PARECER SOBRE A EXECUÇÃO DA META FÍSICA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D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E">
      <w:pPr>
        <w:pStyle w:val="Heading2"/>
        <w:spacing w:after="0" w:before="0" w:line="276" w:lineRule="auto"/>
        <w:jc w:val="both"/>
        <w:rPr>
          <w:b w:val="1"/>
        </w:rPr>
      </w:pPr>
      <w:bookmarkStart w:colFirst="0" w:colLast="0" w:name="_4g69efefgcnf" w:id="3"/>
      <w:bookmarkEnd w:id="3"/>
      <w:r w:rsidDel="00000000" w:rsidR="00000000" w:rsidRPr="00000000">
        <w:rPr>
          <w:rtl w:val="0"/>
        </w:rPr>
      </w:r>
    </w:p>
    <w:tbl>
      <w:tblPr>
        <w:tblStyle w:val="Table3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3. PRODUTO RESULTANTE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0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b w:val="1"/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pStyle w:val="Heading2"/>
        <w:spacing w:after="0" w:before="0" w:line="276" w:lineRule="auto"/>
        <w:jc w:val="both"/>
        <w:rPr/>
      </w:pPr>
      <w:bookmarkStart w:colFirst="0" w:colLast="0" w:name="_m0mkrhw5bnbx" w:id="4"/>
      <w:bookmarkEnd w:id="4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pStyle w:val="Heading2"/>
        <w:spacing w:after="0" w:before="0" w:line="276" w:lineRule="auto"/>
        <w:jc w:val="both"/>
        <w:rPr>
          <w:b w:val="1"/>
        </w:rPr>
      </w:pPr>
      <w:bookmarkStart w:colFirst="0" w:colLast="0" w:name="_hh15663wxm0e" w:id="5"/>
      <w:bookmarkEnd w:id="5"/>
      <w:r w:rsidDel="00000000" w:rsidR="00000000" w:rsidRPr="00000000">
        <w:rPr>
          <w:rtl w:val="0"/>
        </w:rPr>
      </w:r>
    </w:p>
    <w:tbl>
      <w:tblPr>
        <w:tblStyle w:val="Table4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4. PARECER SOBRE A EXECUÇÃO FINANCEIRA / ORÇAMENTÁRIA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3">
      <w:pPr>
        <w:pStyle w:val="Heading2"/>
        <w:spacing w:after="0" w:before="0" w:line="276" w:lineRule="auto"/>
        <w:jc w:val="both"/>
        <w:rPr/>
      </w:pPr>
      <w:bookmarkStart w:colFirst="0" w:colLast="0" w:name="_86dxdrsjv0ro" w:id="6"/>
      <w:bookmarkEnd w:id="6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e1sn4bxgscm9" w:id="7"/>
      <w:bookmarkEnd w:id="7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jmdf8w3ieyak" w:id="8"/>
      <w:bookmarkEnd w:id="8"/>
      <w:r w:rsidDel="00000000" w:rsidR="00000000" w:rsidRPr="00000000">
        <w:rPr>
          <w:rtl w:val="0"/>
        </w:rPr>
      </w:r>
    </w:p>
    <w:tbl>
      <w:tblPr>
        <w:tblStyle w:val="Table5"/>
        <w:tblW w:w="9029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029"/>
        <w:tblGridChange w:id="0">
          <w:tblGrid>
            <w:gridCol w:w="9029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widowControl w:val="0"/>
              <w:spacing w:line="240" w:lineRule="auto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5. CONSIDERAÇÕES FINAIS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E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3">
      <w:pPr>
        <w:pStyle w:val="Heading2"/>
        <w:spacing w:after="0" w:before="0" w:line="276" w:lineRule="auto"/>
        <w:jc w:val="both"/>
        <w:rPr>
          <w:b w:val="1"/>
          <w:sz w:val="24"/>
          <w:szCs w:val="24"/>
        </w:rPr>
      </w:pPr>
      <w:bookmarkStart w:colFirst="0" w:colLast="0" w:name="_f0tvvjoai1ho" w:id="9"/>
      <w:bookmarkEnd w:id="9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5">
      <w:pPr>
        <w:spacing w:line="276" w:lineRule="auto"/>
        <w:rPr/>
      </w:pPr>
      <w:r w:rsidDel="00000000" w:rsidR="00000000" w:rsidRPr="00000000">
        <w:rPr>
          <w:rtl w:val="0"/>
        </w:rPr>
        <w:t xml:space="preserve">___________________________, ______DE ______________________DE __________</w:t>
      </w:r>
    </w:p>
    <w:p w:rsidR="00000000" w:rsidDel="00000000" w:rsidP="00000000" w:rsidRDefault="00000000" w:rsidRPr="00000000" w14:paraId="00000066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spacing w:line="276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______________________________________________ </w:t>
      </w:r>
    </w:p>
    <w:p w:rsidR="00000000" w:rsidDel="00000000" w:rsidP="00000000" w:rsidRDefault="00000000" w:rsidRPr="00000000" w14:paraId="00000069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NOME</w:t>
      </w:r>
    </w:p>
    <w:p w:rsidR="00000000" w:rsidDel="00000000" w:rsidP="00000000" w:rsidRDefault="00000000" w:rsidRPr="00000000" w14:paraId="0000006A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CARGO </w:t>
      </w:r>
    </w:p>
    <w:p w:rsidR="00000000" w:rsidDel="00000000" w:rsidP="00000000" w:rsidRDefault="00000000" w:rsidRPr="00000000" w14:paraId="0000006B">
      <w:pPr>
        <w:spacing w:line="276" w:lineRule="auto"/>
        <w:rPr/>
      </w:pPr>
      <w:r w:rsidDel="00000000" w:rsidR="00000000" w:rsidRPr="00000000">
        <w:rPr>
          <w:rtl w:val="0"/>
        </w:rPr>
        <w:t xml:space="preserve">                                                            SIAPE</w:t>
      </w:r>
    </w:p>
    <w:p w:rsidR="00000000" w:rsidDel="00000000" w:rsidP="00000000" w:rsidRDefault="00000000" w:rsidRPr="00000000" w14:paraId="0000006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